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EC57" w14:textId="2F0CE31B" w:rsidR="00FD234D" w:rsidRPr="003F2B88" w:rsidRDefault="003F2B88">
      <w:pPr>
        <w:rPr>
          <w:lang w:val="es-CL"/>
        </w:rPr>
      </w:pPr>
      <w:r>
        <w:rPr>
          <w:lang w:val="es-CL"/>
        </w:rPr>
        <w:t>Prova 123</w:t>
      </w:r>
    </w:p>
    <w:sectPr w:rsidR="00FD234D" w:rsidRPr="003F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88"/>
    <w:rsid w:val="0022017B"/>
    <w:rsid w:val="003F2B88"/>
    <w:rsid w:val="00637BA6"/>
    <w:rsid w:val="00B21E9D"/>
    <w:rsid w:val="00C62477"/>
    <w:rsid w:val="00E735EE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A4BF"/>
  <w15:chartTrackingRefBased/>
  <w15:docId w15:val="{37E99802-CBD8-46B5-A1D2-0DE3DFF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BA6"/>
    <w:pPr>
      <w:keepNext/>
      <w:keepLines/>
      <w:spacing w:before="240" w:after="0" w:line="320" w:lineRule="auto"/>
      <w:jc w:val="center"/>
      <w:outlineLvl w:val="0"/>
    </w:pPr>
    <w:rPr>
      <w:rFonts w:ascii="Corbel" w:eastAsiaTheme="majorEastAsia" w:hAnsi="Corbe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BA6"/>
    <w:rPr>
      <w:rFonts w:ascii="Corbel" w:eastAsiaTheme="majorEastAsia" w:hAnsi="Corbel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Santori</dc:creator>
  <cp:keywords/>
  <dc:description/>
  <cp:lastModifiedBy>Stefano Santori</cp:lastModifiedBy>
  <cp:revision>1</cp:revision>
  <dcterms:created xsi:type="dcterms:W3CDTF">2023-11-08T14:28:00Z</dcterms:created>
  <dcterms:modified xsi:type="dcterms:W3CDTF">2023-11-08T14:28:00Z</dcterms:modified>
</cp:coreProperties>
</file>